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96" w:rsidRPr="00422F45" w:rsidRDefault="00CF515D" w:rsidP="00DA70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="008E2E00" w:rsidRPr="00422F45">
        <w:rPr>
          <w:rFonts w:ascii="Times New Roman" w:hAnsi="Times New Roman" w:cs="Times New Roman"/>
          <w:b/>
          <w:sz w:val="28"/>
        </w:rPr>
        <w:t xml:space="preserve"> </w:t>
      </w:r>
      <w:r w:rsidR="00422F45" w:rsidRPr="00422F45">
        <w:rPr>
          <w:rFonts w:ascii="Times New Roman" w:hAnsi="Times New Roman" w:cs="Times New Roman"/>
          <w:b/>
          <w:sz w:val="28"/>
        </w:rPr>
        <w:t>августа</w:t>
      </w:r>
      <w:r w:rsidR="008E2E00">
        <w:rPr>
          <w:rFonts w:ascii="Times New Roman" w:hAnsi="Times New Roman" w:cs="Times New Roman"/>
          <w:b/>
          <w:sz w:val="28"/>
        </w:rPr>
        <w:t xml:space="preserve"> </w:t>
      </w:r>
      <w:r w:rsidR="008E2E00" w:rsidRPr="00422F45">
        <w:rPr>
          <w:rFonts w:ascii="Times New Roman" w:hAnsi="Times New Roman" w:cs="Times New Roman"/>
          <w:b/>
          <w:sz w:val="28"/>
        </w:rPr>
        <w:t>2024</w:t>
      </w:r>
      <w:r w:rsidR="000B03B7" w:rsidRPr="00422F45">
        <w:rPr>
          <w:rFonts w:ascii="Times New Roman" w:hAnsi="Times New Roman" w:cs="Times New Roman"/>
          <w:b/>
          <w:sz w:val="28"/>
        </w:rPr>
        <w:t xml:space="preserve"> </w:t>
      </w:r>
      <w:r w:rsidR="000B03B7" w:rsidRPr="009B217E">
        <w:rPr>
          <w:rFonts w:ascii="Times New Roman" w:hAnsi="Times New Roman" w:cs="Times New Roman"/>
          <w:b/>
          <w:sz w:val="28"/>
        </w:rPr>
        <w:t>года</w:t>
      </w:r>
    </w:p>
    <w:p w:rsidR="00AC0A60" w:rsidRPr="004067E2" w:rsidRDefault="00D83E71" w:rsidP="00FE0302">
      <w:pPr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422F45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>сгенерирован</w:t>
      </w:r>
      <w:r w:rsidR="008E2E00" w:rsidRPr="00422F45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422F45">
        <w:rPr>
          <w:rFonts w:ascii="Times New Roman" w:hAnsi="Times New Roman" w:cs="Times New Roman"/>
          <w:color w:val="A6A6A6" w:themeColor="background1" w:themeShade="A6"/>
        </w:rPr>
        <w:t>31</w:t>
      </w:r>
      <w:r w:rsidR="008E2E00" w:rsidRPr="00422F45">
        <w:rPr>
          <w:rFonts w:ascii="Times New Roman" w:hAnsi="Times New Roman" w:cs="Times New Roman"/>
          <w:color w:val="A6A6A6" w:themeColor="background1" w:themeShade="A6"/>
        </w:rPr>
        <w:t>.0</w:t>
      </w:r>
      <w:r w:rsidR="00422F45">
        <w:rPr>
          <w:rFonts w:ascii="Times New Roman" w:hAnsi="Times New Roman" w:cs="Times New Roman"/>
          <w:color w:val="A6A6A6" w:themeColor="background1" w:themeShade="A6"/>
        </w:rPr>
        <w:t>8</w:t>
      </w:r>
      <w:r w:rsidR="008E2E00" w:rsidRPr="00422F45">
        <w:rPr>
          <w:rFonts w:ascii="Times New Roman" w:hAnsi="Times New Roman" w:cs="Times New Roman"/>
          <w:color w:val="A6A6A6" w:themeColor="background1" w:themeShade="A6"/>
        </w:rPr>
        <w:t>.2024</w:t>
      </w:r>
    </w:p>
    <w:p w:rsidR="00DA7093" w:rsidRPr="00422F45" w:rsidRDefault="000B03B7" w:rsidP="00186EE8">
      <w:pPr>
        <w:spacing w:after="0"/>
        <w:rPr>
          <w:rFonts w:ascii="Times New Roman" w:hAnsi="Times New Roman" w:cs="Times New Roman"/>
          <w:b/>
          <w:sz w:val="28"/>
        </w:rPr>
      </w:pP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422F45">
        <w:rPr>
          <w:rFonts w:ascii="Times New Roman" w:hAnsi="Times New Roman" w:cs="Times New Roman"/>
          <w:b/>
          <w:sz w:val="28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="00CC328B" w:rsidRPr="00422F45">
        <w:rPr>
          <w:rFonts w:ascii="Times New Roman" w:hAnsi="Times New Roman" w:cs="Times New Roman"/>
          <w:b/>
          <w:sz w:val="28"/>
        </w:rPr>
        <w:t>:</w:t>
      </w:r>
    </w:p>
    <w:p w:rsidR="00A63C32" w:rsidRPr="00422F45" w:rsidRDefault="00A63C32" w:rsidP="003B2C7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6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Жданко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М.А., Жуковская Г.А. Слушание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музыки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2 класс ДШИ, ДМШ и ДХШ :  учебно-методическое пособие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228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500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Настоящее учебно-методическое пособие разработано преподавателями ДМШ Академического музыкального училища при Московской государственной консерватории и является частью учебно-методического комплекта по предмету "Слушание музыки. 2 класс", куда также входят учебник и интерактивное электронное издание.</w:t>
            </w:r>
            <w:r w:rsidRPr="009F340A">
              <w:rPr>
                <w:rFonts w:ascii="Times New Roman" w:hAnsi="Times New Roman" w:cs="Times New Roman"/>
              </w:rPr>
              <w:br/>
              <w:t>Пособие содержит необходимую информацию и рекомендации для проведения уроков в соответствии с учебно- тематическим планом, а также нотное приложение.</w:t>
            </w:r>
            <w:r w:rsidRPr="009F340A">
              <w:rPr>
                <w:rFonts w:ascii="Times New Roman" w:hAnsi="Times New Roman" w:cs="Times New Roman"/>
              </w:rPr>
              <w:br/>
              <w:t>Предназначено для преподавателей, ведущих предмет "Слушание музыки" в детских школах искусств, детских музыкальных школах, детских хоровых школах; соответствует федеральным государственным требованиям.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02.08.2024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17867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780.7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85.310,7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1551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4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Жданко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М.А., Жуковская Г.А. Слушание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музыки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3 класс ДШИ, ДМШ и ДХШ : учебник / под общей редакцией С. В. </w:t>
            </w:r>
            <w:proofErr w:type="spellStart"/>
            <w:r w:rsidRPr="009F340A">
              <w:rPr>
                <w:rFonts w:ascii="Times New Roman" w:hAnsi="Times New Roman" w:cs="Times New Roman"/>
                <w:b/>
              </w:rPr>
              <w:t>Дрыка</w:t>
            </w:r>
            <w:proofErr w:type="spellEnd"/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3000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Предмет "Слушание музыки" - важный этап в подготовке учащихся к курсу музыкальной литературы. На протяжении первых трёх лет обучения дети знакомятся с широким кругом произведений и основными средствами выразительности, приобретают навыки слухового внимания и мышления, а также умение рассказывать о музыке.</w:t>
            </w:r>
            <w:r w:rsidRPr="009F340A">
              <w:rPr>
                <w:rFonts w:ascii="Times New Roman" w:hAnsi="Times New Roman" w:cs="Times New Roman"/>
              </w:rPr>
              <w:br/>
              <w:t>Настоящий учебник - результат многолетней практики преподавателей ДМШ Академического музыкального училища при Московской государственной консерватории имени П. И. Чайковского. Входит в учебно-методический комплект наряду с методическим пособием и интерактивным электронным изданием.</w:t>
            </w:r>
            <w:r w:rsidRPr="009F340A">
              <w:rPr>
                <w:rFonts w:ascii="Times New Roman" w:hAnsi="Times New Roman" w:cs="Times New Roman"/>
              </w:rPr>
              <w:br/>
              <w:t>Предназначается для учащихся детских школ искусств, детских музыкальных школ, детских хоровых школ; соответствует федеральным государственным требованиям.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02.08.2024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lastRenderedPageBreak/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17847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780.7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1199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6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Жданко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М.А., Жуковская Г.А. Слушание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музыки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2 класс ДШИ, ДМШ и ДХШ : учебник / под общей редакцией С. В. </w:t>
            </w:r>
            <w:proofErr w:type="spellStart"/>
            <w:r w:rsidRPr="009F340A">
              <w:rPr>
                <w:rFonts w:ascii="Times New Roman" w:hAnsi="Times New Roman" w:cs="Times New Roman"/>
                <w:b/>
              </w:rPr>
              <w:t>Дрыка</w:t>
            </w:r>
            <w:proofErr w:type="spellEnd"/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136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3000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Предмет «Слушание музыки» — важный этап в подготовке учащихся к курсу музыкальной литературы. На протяжении первых трёх лет обучения дети знакомятся с широким кругом произведений и основными средствами выразительности, приобретают навыки слухового внимания и мышления, а также умение рассказывать о музыке.</w:t>
            </w:r>
            <w:r w:rsidRPr="009F340A">
              <w:rPr>
                <w:rFonts w:ascii="Times New Roman" w:hAnsi="Times New Roman" w:cs="Times New Roman"/>
              </w:rPr>
              <w:br/>
              <w:t>Настоящий учебник — результат многолетней практики преподавателей ДМШ Академического музыкального училища при Московской государственной консерватории имени П. И. Чайковского. Входит в учебно-методический комплект наряду с методическим пособием и интерактивным электронным изданием.</w:t>
            </w:r>
            <w:r w:rsidRPr="009F340A">
              <w:rPr>
                <w:rFonts w:ascii="Times New Roman" w:hAnsi="Times New Roman" w:cs="Times New Roman"/>
              </w:rPr>
              <w:br/>
              <w:t>Предназначается для учащихся детских школ искусств, детских музыкальных школ, детских хоровых школ; соответствует федеральным государственным требованиям.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06.08.2024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17866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780.7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1199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238720"/>
                  <wp:effectExtent l="0" t="0" r="0" b="0"/>
                  <wp:docPr id="1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Осадчук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Катарина Волшебная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арфа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музыкальные истории для малышей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12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70х100/16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Данное красочно иллюстрированное издание в увлекательной форме знакомит малышей с музыкальными инструментами. Изложение текста на русском и английском языках позволяет использовать книгу в качестве учебного пособия для изучения иностранных языков.</w:t>
            </w:r>
            <w:r w:rsidRPr="009F340A">
              <w:rPr>
                <w:rFonts w:ascii="Times New Roman" w:hAnsi="Times New Roman" w:cs="Times New Roman"/>
              </w:rPr>
              <w:br/>
              <w:t>Предназначено для детей и родителей, а также для преподавателей дошкольных образовательных организаций.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08.08.2024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18008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087.5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85.31р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400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84000" cy="2238720"/>
                  <wp:effectExtent l="0" t="0" r="0" b="0"/>
                  <wp:docPr id="1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9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Осадчук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Катарина Гремящие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барабаны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музыкальные истории для малышей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12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70х100/16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Данное красочно иллюстрированное издание в увлекательной форме знакомит малышей с музыкальными инструментами. Изложение текста на русском и английском языках позволяет использовать книгу в качестве учебного пособия для изучения иностранных языков.</w:t>
            </w:r>
            <w:r w:rsidRPr="009F340A">
              <w:rPr>
                <w:rFonts w:ascii="Times New Roman" w:hAnsi="Times New Roman" w:cs="Times New Roman"/>
              </w:rPr>
              <w:br/>
              <w:t>Предназначено для детей и родителей, а также для преподавателей дошкольных образовательных организаций.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08.08.2024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18009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087.5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85.31р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400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238720"/>
                  <wp:effectExtent l="0" t="0" r="0" b="0"/>
                  <wp:docPr id="10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Осадчук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Катарина Летающая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флейта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музыкальные истории для малышей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12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70х100/16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Данное красочно иллюстрированное издание в увлекательной форме знакомит малышей с музыкальными инструментами. Изложение текста на русском и английском языках позволяет использовать книгу в качестве учебного пособия для изучения иностранных языков.</w:t>
            </w:r>
            <w:r w:rsidRPr="009F340A">
              <w:rPr>
                <w:rFonts w:ascii="Times New Roman" w:hAnsi="Times New Roman" w:cs="Times New Roman"/>
              </w:rPr>
              <w:br/>
              <w:t>Предназначено для детей и родителей, а также для преподавателей дошкольных образовательных организаций.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08.08.2024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18005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087.5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85.31р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400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238720"/>
                  <wp:effectExtent l="0" t="0" r="0" b="0"/>
                  <wp:docPr id="10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10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Осадчук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Катарина Медный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proofErr w:type="gramStart"/>
            <w:r w:rsidRPr="009F340A">
              <w:rPr>
                <w:rFonts w:ascii="Times New Roman" w:hAnsi="Times New Roman" w:cs="Times New Roman"/>
                <w:b/>
              </w:rPr>
              <w:t>аксофон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музыкальные истории для малышей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12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70х100/16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Данное красочно иллюстрированное издание в увлекательной форме знакомит малышей с музыкальными инструментами. Изложение текста на русском и английском языках позволяет использовать книгу в качестве учебного пособия для изучения иностранных языков.</w:t>
            </w:r>
            <w:r w:rsidRPr="009F340A">
              <w:rPr>
                <w:rFonts w:ascii="Times New Roman" w:hAnsi="Times New Roman" w:cs="Times New Roman"/>
              </w:rPr>
              <w:br/>
              <w:t>Предназначено для детей и родителей, а также для преподавателей дошкольных образовательных организаций.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08.08.2024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18010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087.5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85.31р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400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84000" cy="2138400"/>
                  <wp:effectExtent l="0" t="0" r="0" b="0"/>
                  <wp:docPr id="10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58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r w:rsidRPr="009F340A">
              <w:rPr>
                <w:rFonts w:ascii="Times New Roman" w:hAnsi="Times New Roman" w:cs="Times New Roman"/>
                <w:b/>
              </w:rPr>
              <w:t xml:space="preserve">Русские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песни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для голоса в сопровождении фортепиано : с приложением </w:t>
            </w:r>
            <w:r w:rsidRPr="00A90715">
              <w:rPr>
                <w:rFonts w:ascii="Times New Roman" w:hAnsi="Times New Roman" w:cs="Times New Roman"/>
                <w:b/>
                <w:lang w:val="en-US"/>
              </w:rPr>
              <w:t>QR</w:t>
            </w:r>
            <w:r w:rsidRPr="009F340A">
              <w:rPr>
                <w:rFonts w:ascii="Times New Roman" w:hAnsi="Times New Roman" w:cs="Times New Roman"/>
                <w:b/>
              </w:rPr>
              <w:t>-кода /сост. Абрамова 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80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Сборник составлен народной артисткой России, профессором кафедры сольного пения Академии хорового искусства имени В. С. Попова Лидией Павловной Абрамовой.</w:t>
            </w:r>
            <w:r w:rsidRPr="009F340A">
              <w:rPr>
                <w:rFonts w:ascii="Times New Roman" w:hAnsi="Times New Roman" w:cs="Times New Roman"/>
              </w:rPr>
              <w:br/>
              <w:t>Издание включает русские песни, часто исполняемые в академической манере и ставшие неотъемлемой частью репертуара многих известных певцов. Также они входят в учебные программы по сольному пению и играют существенную роль в воспитании молодых вокалистов.</w:t>
            </w:r>
            <w:r w:rsidRPr="009F340A">
              <w:rPr>
                <w:rFonts w:ascii="Times New Roman" w:hAnsi="Times New Roman" w:cs="Times New Roman"/>
              </w:rPr>
              <w:br/>
              <w:t>Для концертной и педагогической практики.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12.08.2024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17958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784.4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85.943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539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20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r w:rsidRPr="009F340A">
              <w:rPr>
                <w:rFonts w:ascii="Times New Roman" w:hAnsi="Times New Roman" w:cs="Times New Roman"/>
                <w:b/>
              </w:rPr>
              <w:t xml:space="preserve">Хрестоматия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баяниста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камерные ансамбли : старшие классы ДШИ и ДМШ ; музыкальное училище, вуз /сост. </w:t>
            </w:r>
            <w:proofErr w:type="spellStart"/>
            <w:r w:rsidRPr="009F340A">
              <w:rPr>
                <w:rFonts w:ascii="Times New Roman" w:hAnsi="Times New Roman" w:cs="Times New Roman"/>
                <w:b/>
              </w:rPr>
              <w:t>Липс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Ф.Р.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80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 xml:space="preserve">В настоящее издание вошли ансамблевые сочинения известных отечественных композиторов - Р. </w:t>
            </w:r>
            <w:proofErr w:type="spellStart"/>
            <w:r w:rsidRPr="009F340A">
              <w:rPr>
                <w:rFonts w:ascii="Times New Roman" w:hAnsi="Times New Roman" w:cs="Times New Roman"/>
              </w:rPr>
              <w:t>Леденёва</w:t>
            </w:r>
            <w:proofErr w:type="spellEnd"/>
            <w:r w:rsidRPr="009F340A">
              <w:rPr>
                <w:rFonts w:ascii="Times New Roman" w:hAnsi="Times New Roman" w:cs="Times New Roman"/>
              </w:rPr>
              <w:t xml:space="preserve">, Е. Подгайца, М. </w:t>
            </w:r>
            <w:proofErr w:type="spellStart"/>
            <w:r w:rsidRPr="009F340A">
              <w:rPr>
                <w:rFonts w:ascii="Times New Roman" w:hAnsi="Times New Roman" w:cs="Times New Roman"/>
              </w:rPr>
              <w:t>Броннера</w:t>
            </w:r>
            <w:proofErr w:type="spellEnd"/>
            <w:r w:rsidRPr="009F340A">
              <w:rPr>
                <w:rFonts w:ascii="Times New Roman" w:hAnsi="Times New Roman" w:cs="Times New Roman"/>
              </w:rPr>
              <w:t xml:space="preserve">, Т. </w:t>
            </w:r>
            <w:proofErr w:type="spellStart"/>
            <w:r w:rsidRPr="009F340A">
              <w:rPr>
                <w:rFonts w:ascii="Times New Roman" w:hAnsi="Times New Roman" w:cs="Times New Roman"/>
              </w:rPr>
              <w:t>Сергеевой.В</w:t>
            </w:r>
            <w:proofErr w:type="spellEnd"/>
            <w:r w:rsidRPr="009F340A">
              <w:rPr>
                <w:rFonts w:ascii="Times New Roman" w:hAnsi="Times New Roman" w:cs="Times New Roman"/>
              </w:rPr>
              <w:t xml:space="preserve"> публикуемых пьесах баян представлен в сочетании с различными инструментами : скрипкой, виолончелью, фортепиано и ударными.</w:t>
            </w:r>
            <w:r w:rsidRPr="009F340A">
              <w:rPr>
                <w:rFonts w:ascii="Times New Roman" w:hAnsi="Times New Roman" w:cs="Times New Roman"/>
              </w:rPr>
              <w:br/>
              <w:t xml:space="preserve"> Предназначается для учащихся и студентов всех ступеней музыкального образования.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12.08.2024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18020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786.8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85.954.6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396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48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Жданко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М.А., Жуковская Г.А. Слушание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музыки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3 класс ДШИ, ДМШ и ДХШ :  учебно-методическое пособие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172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500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Настоящее учебно-методическое пособие разработано преподавателями ДМШ Академического музыкального училища при Московской государственной консерватории и является частью учебно-методического комплекта по предмету "Слушание музыки. 3 класс", куда также входят учебник и интерактивное электронное издание.</w:t>
            </w:r>
            <w:r w:rsidRPr="009F340A">
              <w:rPr>
                <w:rFonts w:ascii="Times New Roman" w:hAnsi="Times New Roman" w:cs="Times New Roman"/>
              </w:rPr>
              <w:br/>
              <w:t>Пособие содержит необходимую информацию и рекомендации для проведения уроков в соответствии с учебно- тематическим планом, а также ........................</w:t>
            </w:r>
            <w:r w:rsidRPr="009F340A">
              <w:rPr>
                <w:rFonts w:ascii="Times New Roman" w:hAnsi="Times New Roman" w:cs="Times New Roman"/>
              </w:rPr>
              <w:br/>
              <w:t>Предназначено для преподавателей, ведущих предмет "Слушание музыки" в детских школах искусств, детских музыкальных школах, детских хоровых школах; соответствует федеральным государственным требованиям.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19.08.2024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17848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780.7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85.310,7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lastRenderedPageBreak/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1177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6F6F29" w:rsidRPr="009F340A" w:rsidRDefault="006F6F29" w:rsidP="006F6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991EF2" w:rsidRPr="009A6C49" w:rsidTr="00AC06BA">
        <w:tc>
          <w:tcPr>
            <w:tcW w:w="2830" w:type="dxa"/>
          </w:tcPr>
          <w:p w:rsidR="00AA3C8B" w:rsidRDefault="00A90715" w:rsidP="00DA70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5232"/>
                  <wp:effectExtent l="0" t="0" r="0" b="0"/>
                  <wp:docPr id="1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8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046" w:rsidRPr="00A90715" w:rsidRDefault="00026046" w:rsidP="00026046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F81B14" w:rsidRPr="009F340A" w:rsidRDefault="00A63C32" w:rsidP="00DA709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40A">
              <w:rPr>
                <w:rFonts w:ascii="Times New Roman" w:hAnsi="Times New Roman" w:cs="Times New Roman"/>
                <w:b/>
              </w:rPr>
              <w:t>Агафонников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 В. Детский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альбом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для фортепиано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М.: Музыка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2024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. — </w:t>
            </w:r>
            <w:r w:rsidRPr="009F340A">
              <w:rPr>
                <w:rFonts w:ascii="Times New Roman" w:hAnsi="Times New Roman" w:cs="Times New Roman"/>
                <w:b/>
              </w:rPr>
              <w:t>52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26D18" w:rsidRPr="00026D18">
              <w:rPr>
                <w:rFonts w:ascii="Times New Roman" w:hAnsi="Times New Roman" w:cs="Times New Roman"/>
                <w:b/>
              </w:rPr>
              <w:t>с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026D18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в обл.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, </w:t>
            </w:r>
            <w:r w:rsidRPr="009F340A">
              <w:rPr>
                <w:rFonts w:ascii="Times New Roman" w:hAnsi="Times New Roman" w:cs="Times New Roman"/>
                <w:b/>
              </w:rPr>
              <w:t>100</w:t>
            </w:r>
            <w:r w:rsidR="00026D18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="00026D18" w:rsidRPr="00026D18">
              <w:rPr>
                <w:rFonts w:ascii="Times New Roman" w:hAnsi="Times New Roman" w:cs="Times New Roman"/>
                <w:b/>
              </w:rPr>
              <w:t>экз</w:t>
            </w:r>
            <w:r w:rsidR="00026D18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AA3C8B" w:rsidRPr="009F340A" w:rsidRDefault="00A63C32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>Издание содержит разнообразные фортепианные пьесы современного росси</w:t>
            </w:r>
            <w:bookmarkStart w:id="0" w:name="_GoBack"/>
            <w:bookmarkEnd w:id="0"/>
            <w:r w:rsidRPr="009F340A">
              <w:rPr>
                <w:rFonts w:ascii="Times New Roman" w:hAnsi="Times New Roman" w:cs="Times New Roman"/>
              </w:rPr>
              <w:t>йского композитора, адресованные начинающим музыкантам.</w:t>
            </w:r>
            <w:r w:rsidRPr="009F340A">
              <w:rPr>
                <w:rFonts w:ascii="Times New Roman" w:hAnsi="Times New Roman" w:cs="Times New Roman"/>
              </w:rPr>
              <w:br/>
              <w:t xml:space="preserve"> Предназначается для учащихся детских школ искусств и детских музыкальных школ.</w:t>
            </w:r>
          </w:p>
          <w:p w:rsidR="009B217E" w:rsidRPr="009F340A" w:rsidRDefault="009B217E" w:rsidP="00AA3C8B">
            <w:pPr>
              <w:rPr>
                <w:rFonts w:ascii="Times New Roman" w:hAnsi="Times New Roman" w:cs="Times New Roman"/>
              </w:rPr>
            </w:pP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23.08.2024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16680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786.2</w:t>
            </w:r>
          </w:p>
          <w:p w:rsidR="0097598C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85.954.2</w:t>
            </w:r>
          </w:p>
          <w:p w:rsidR="00AA3C8B" w:rsidRPr="009F340A" w:rsidRDefault="0097598C" w:rsidP="0097598C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374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F24A8" w:rsidRPr="009F340A" w:rsidRDefault="001F24A8" w:rsidP="003B2C73">
      <w:pPr>
        <w:spacing w:after="0"/>
        <w:rPr>
          <w:rFonts w:ascii="Times New Roman" w:hAnsi="Times New Roman" w:cs="Times New Roman"/>
        </w:rPr>
      </w:pPr>
    </w:p>
    <w:p w:rsidR="00324894" w:rsidRPr="009F340A" w:rsidRDefault="00324894" w:rsidP="00AC06BA">
      <w:pPr>
        <w:spacing w:after="0"/>
        <w:rPr>
          <w:rFonts w:ascii="Times New Roman" w:hAnsi="Times New Roman" w:cs="Times New Roman"/>
          <w:sz w:val="18"/>
        </w:rPr>
      </w:pPr>
    </w:p>
    <w:p w:rsidR="009A6C49" w:rsidRPr="009F340A" w:rsidRDefault="009A6C49" w:rsidP="00AC06BA">
      <w:pPr>
        <w:spacing w:after="0"/>
        <w:rPr>
          <w:rFonts w:ascii="Times New Roman" w:hAnsi="Times New Roman" w:cs="Times New Roman"/>
          <w:sz w:val="18"/>
        </w:rPr>
      </w:pPr>
    </w:p>
    <w:p w:rsidR="009A6C49" w:rsidRPr="009F340A" w:rsidRDefault="009A6C49" w:rsidP="00AC06BA">
      <w:pPr>
        <w:spacing w:after="0"/>
        <w:rPr>
          <w:rFonts w:ascii="Times New Roman" w:hAnsi="Times New Roman" w:cs="Times New Roman"/>
          <w:sz w:val="18"/>
        </w:rPr>
      </w:pPr>
    </w:p>
    <w:p w:rsidR="00AA44B3" w:rsidRPr="00AC06BA" w:rsidRDefault="00AA44B3" w:rsidP="00AC06BA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>:</w:t>
      </w:r>
    </w:p>
    <w:p w:rsidR="00AA44B3" w:rsidRPr="00E037F6" w:rsidRDefault="00AA44B3" w:rsidP="00AA44B3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AA44B3" w:rsidRPr="009A6C49" w:rsidTr="00AC06BA">
        <w:tc>
          <w:tcPr>
            <w:tcW w:w="2830" w:type="dxa"/>
          </w:tcPr>
          <w:p w:rsidR="00026046" w:rsidRDefault="00026046" w:rsidP="000260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299663"/>
                  <wp:effectExtent l="0" t="0" r="0" b="0"/>
                  <wp:docPr id="10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38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9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B3" w:rsidRDefault="00AA44B3" w:rsidP="00026046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</w:p>
        </w:tc>
        <w:tc>
          <w:tcPr>
            <w:tcW w:w="7626" w:type="dxa"/>
          </w:tcPr>
          <w:p w:rsidR="00AA44B3" w:rsidRPr="009F340A" w:rsidRDefault="00AA44B3" w:rsidP="00313A46">
            <w:pPr>
              <w:rPr>
                <w:rFonts w:ascii="Times New Roman" w:hAnsi="Times New Roman" w:cs="Times New Roman"/>
                <w:b/>
              </w:rPr>
            </w:pPr>
            <w:r w:rsidRPr="009F340A">
              <w:rPr>
                <w:rFonts w:ascii="Times New Roman" w:hAnsi="Times New Roman" w:cs="Times New Roman"/>
                <w:b/>
              </w:rPr>
              <w:t xml:space="preserve">Штраус И. Прекрасный </w:t>
            </w:r>
            <w:proofErr w:type="gramStart"/>
            <w:r w:rsidRPr="009F340A">
              <w:rPr>
                <w:rFonts w:ascii="Times New Roman" w:hAnsi="Times New Roman" w:cs="Times New Roman"/>
                <w:b/>
              </w:rPr>
              <w:t>май :</w:t>
            </w:r>
            <w:proofErr w:type="gramEnd"/>
            <w:r w:rsidRPr="009F340A">
              <w:rPr>
                <w:rFonts w:ascii="Times New Roman" w:hAnsi="Times New Roman" w:cs="Times New Roman"/>
                <w:b/>
              </w:rPr>
              <w:t xml:space="preserve"> вальсы : для высокого голоса в сопровождении фортепиано / составитель Т. </w:t>
            </w:r>
            <w:proofErr w:type="spellStart"/>
            <w:r w:rsidRPr="009F340A">
              <w:rPr>
                <w:rFonts w:ascii="Times New Roman" w:hAnsi="Times New Roman" w:cs="Times New Roman"/>
                <w:b/>
              </w:rPr>
              <w:t>Вакина</w:t>
            </w:r>
            <w:proofErr w:type="spellEnd"/>
            <w:r w:rsidRPr="009F340A">
              <w:rPr>
                <w:rFonts w:ascii="Times New Roman" w:hAnsi="Times New Roman" w:cs="Times New Roman"/>
                <w:b/>
              </w:rPr>
              <w:t xml:space="preserve">. — М.: Музыка, 2024. — </w:t>
            </w:r>
            <w:r w:rsidR="00B17579" w:rsidRPr="009F340A">
              <w:rPr>
                <w:rFonts w:ascii="Times New Roman" w:hAnsi="Times New Roman" w:cs="Times New Roman"/>
                <w:b/>
              </w:rPr>
              <w:t xml:space="preserve">68 </w:t>
            </w:r>
            <w:proofErr w:type="gramStart"/>
            <w:r w:rsidR="00B17579" w:rsidRPr="00026D18">
              <w:rPr>
                <w:rFonts w:ascii="Times New Roman" w:hAnsi="Times New Roman" w:cs="Times New Roman"/>
                <w:b/>
              </w:rPr>
              <w:t>с</w:t>
            </w:r>
            <w:r w:rsidR="00B17579" w:rsidRPr="009F340A">
              <w:rPr>
                <w:rFonts w:ascii="Times New Roman" w:hAnsi="Times New Roman" w:cs="Times New Roman"/>
                <w:b/>
              </w:rPr>
              <w:t>.</w:t>
            </w:r>
            <w:r w:rsidR="00B17579" w:rsidRPr="009F340A">
              <w:rPr>
                <w:rFonts w:ascii="Times New Roman" w:hAnsi="Times New Roman" w:cs="Times New Roman"/>
              </w:rPr>
              <w:t xml:space="preserve"> </w:t>
            </w:r>
            <w:r w:rsidR="00B17579" w:rsidRPr="009F340A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B17579"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9F340A">
              <w:rPr>
                <w:rFonts w:ascii="Times New Roman" w:hAnsi="Times New Roman" w:cs="Times New Roman"/>
                <w:b/>
              </w:rPr>
              <w:t>60х90/8 в обл.</w:t>
            </w:r>
            <w:r w:rsidR="00B17579" w:rsidRPr="009F340A">
              <w:rPr>
                <w:rFonts w:ascii="Times New Roman" w:hAnsi="Times New Roman" w:cs="Times New Roman"/>
                <w:b/>
              </w:rPr>
              <w:t xml:space="preserve">, 100 </w:t>
            </w:r>
            <w:r w:rsidR="00B17579" w:rsidRPr="00026D18">
              <w:rPr>
                <w:rFonts w:ascii="Times New Roman" w:hAnsi="Times New Roman" w:cs="Times New Roman"/>
                <w:b/>
              </w:rPr>
              <w:t>экз</w:t>
            </w:r>
            <w:r w:rsidR="00B17579" w:rsidRPr="009F340A">
              <w:rPr>
                <w:rFonts w:ascii="Times New Roman" w:hAnsi="Times New Roman" w:cs="Times New Roman"/>
                <w:b/>
              </w:rPr>
              <w:t>.</w:t>
            </w: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</w:rPr>
            </w:pPr>
          </w:p>
          <w:p w:rsidR="00AA44B3" w:rsidRPr="009F340A" w:rsidRDefault="00AA44B3" w:rsidP="004067E2">
            <w:pPr>
              <w:rPr>
                <w:rFonts w:ascii="Times New Roman" w:hAnsi="Times New Roman" w:cs="Times New Roman"/>
              </w:rPr>
            </w:pPr>
            <w:r w:rsidRPr="009F340A">
              <w:rPr>
                <w:rFonts w:ascii="Times New Roman" w:hAnsi="Times New Roman" w:cs="Times New Roman"/>
              </w:rPr>
              <w:t xml:space="preserve">В сборник вошли концертные обработки популярных вальсов Иоганна Штрауса в исполнительской интерпретации известной певицы и педагога Д. </w:t>
            </w:r>
            <w:proofErr w:type="spellStart"/>
            <w:r w:rsidRPr="009F340A">
              <w:rPr>
                <w:rFonts w:ascii="Times New Roman" w:hAnsi="Times New Roman" w:cs="Times New Roman"/>
              </w:rPr>
              <w:t>Пантофель-Нечецкой</w:t>
            </w:r>
            <w:proofErr w:type="spellEnd"/>
            <w:r w:rsidRPr="009F340A">
              <w:rPr>
                <w:rFonts w:ascii="Times New Roman" w:hAnsi="Times New Roman" w:cs="Times New Roman"/>
              </w:rPr>
              <w:t xml:space="preserve"> (1904-1998). Предлагаемые вальсы расширят и украсят репертуар вокалистов-профессионалов; они применимы в педагогической практике и любительском </w:t>
            </w:r>
            <w:proofErr w:type="spellStart"/>
            <w:r w:rsidRPr="009F340A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9F340A">
              <w:rPr>
                <w:rFonts w:ascii="Times New Roman" w:hAnsi="Times New Roman" w:cs="Times New Roman"/>
              </w:rPr>
              <w:t>.</w:t>
            </w: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</w:rPr>
            </w:pP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12.08.2024</w:t>
            </w: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>16638</w:t>
            </w: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9F340A">
              <w:rPr>
                <w:rFonts w:ascii="Times New Roman" w:hAnsi="Times New Roman" w:cs="Times New Roman"/>
                <w:b/>
              </w:rPr>
              <w:t xml:space="preserve"> 78.087.612.1</w:t>
            </w: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9F340A">
              <w:rPr>
                <w:rFonts w:ascii="Times New Roman" w:hAnsi="Times New Roman" w:cs="Times New Roman"/>
                <w:b/>
              </w:rPr>
              <w:t xml:space="preserve"> 85.943.3</w:t>
            </w:r>
          </w:p>
          <w:p w:rsidR="00AA44B3" w:rsidRPr="009F340A" w:rsidRDefault="00AA44B3" w:rsidP="00313A46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9F340A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9F340A">
              <w:rPr>
                <w:rFonts w:ascii="Times New Roman" w:hAnsi="Times New Roman" w:cs="Times New Roman"/>
                <w:b/>
              </w:rPr>
              <w:t xml:space="preserve">: </w:t>
            </w:r>
            <w:r w:rsidRPr="009F340A">
              <w:rPr>
                <w:rFonts w:ascii="Times New Roman" w:hAnsi="Times New Roman" w:cs="Times New Roman"/>
              </w:rPr>
              <w:t xml:space="preserve">473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9F340A">
              <w:rPr>
                <w:rFonts w:ascii="Times New Roman" w:hAnsi="Times New Roman" w:cs="Times New Roman"/>
              </w:rPr>
              <w:t>.</w:t>
            </w:r>
          </w:p>
        </w:tc>
      </w:tr>
    </w:tbl>
    <w:p w:rsidR="0014690C" w:rsidRPr="009F340A" w:rsidRDefault="0014690C" w:rsidP="0014690C">
      <w:pPr>
        <w:spacing w:after="0"/>
        <w:rPr>
          <w:rFonts w:ascii="Times New Roman" w:hAnsi="Times New Roman" w:cs="Times New Roman"/>
        </w:rPr>
      </w:pPr>
    </w:p>
    <w:sectPr w:rsidR="0014690C" w:rsidRPr="009F340A" w:rsidSect="009B217E">
      <w:head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E9" w:rsidRDefault="003A2EE9" w:rsidP="00026D18">
      <w:pPr>
        <w:spacing w:after="0" w:line="240" w:lineRule="auto"/>
      </w:pPr>
      <w:r>
        <w:separator/>
      </w:r>
    </w:p>
  </w:endnote>
  <w:endnote w:type="continuationSeparator" w:id="0">
    <w:p w:rsidR="003A2EE9" w:rsidRDefault="003A2EE9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E9" w:rsidRDefault="003A2EE9" w:rsidP="00026D18">
      <w:pPr>
        <w:spacing w:after="0" w:line="240" w:lineRule="auto"/>
      </w:pPr>
      <w:r>
        <w:separator/>
      </w:r>
    </w:p>
  </w:footnote>
  <w:footnote w:type="continuationSeparator" w:id="0">
    <w:p w:rsidR="003A2EE9" w:rsidRDefault="003A2EE9" w:rsidP="0002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1B" w:rsidRPr="00026D18" w:rsidRDefault="009F340A" w:rsidP="009B217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 w14:anchorId="3F821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8pt;height:49.45pt">
          <v:imagedata r:id="rId1" o:title="header-logo"/>
        </v:shape>
      </w:pict>
    </w:r>
  </w:p>
  <w:p w:rsidR="009B217E" w:rsidRDefault="009B217E" w:rsidP="009B217E">
    <w:pPr>
      <w:pStyle w:val="Header"/>
      <w:rPr>
        <w:rFonts w:ascii="Times New Roman" w:hAnsi="Times New Roman" w:cs="Times New Roman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6"/>
    </w:tblGrid>
    <w:tr w:rsidR="0036142A" w:rsidRPr="009F340A" w:rsidTr="001E6A1B">
      <w:tc>
        <w:tcPr>
          <w:tcW w:w="10456" w:type="dxa"/>
        </w:tcPr>
        <w:p w:rsidR="0036142A" w:rsidRPr="00BF56BE" w:rsidRDefault="0036142A" w:rsidP="00412E08">
          <w:pPr>
            <w:pStyle w:val="Header"/>
            <w:rPr>
              <w:rFonts w:ascii="Times New Roman" w:hAnsi="Times New Roman" w:cs="Times New Roman"/>
              <w:b/>
              <w:sz w:val="20"/>
            </w:rPr>
          </w:pPr>
          <w:r w:rsidRPr="00BF56BE">
            <w:rPr>
              <w:rFonts w:ascii="Times New Roman" w:hAnsi="Times New Roman" w:cs="Times New Roman"/>
              <w:b/>
              <w:sz w:val="20"/>
            </w:rPr>
            <w:t>Адрес коммерческой службы:</w:t>
          </w:r>
        </w:p>
        <w:p w:rsidR="0036142A" w:rsidRPr="00BF56BE" w:rsidRDefault="0036142A" w:rsidP="0036142A">
          <w:pPr>
            <w:pStyle w:val="Header"/>
            <w:jc w:val="both"/>
            <w:rPr>
              <w:rFonts w:ascii="Times New Roman" w:hAnsi="Times New Roman" w:cs="Times New Roman"/>
              <w:sz w:val="20"/>
            </w:rPr>
          </w:pPr>
          <w:r w:rsidRPr="00BF56BE">
            <w:rPr>
              <w:rFonts w:ascii="Times New Roman" w:hAnsi="Times New Roman" w:cs="Times New Roman"/>
              <w:sz w:val="20"/>
            </w:rPr>
            <w:t>123001, г. Москва, ул. Большая Садовая, д. 2/46, стр. 1</w:t>
          </w:r>
        </w:p>
        <w:p w:rsidR="0036142A" w:rsidRPr="006F6F29" w:rsidRDefault="0036142A" w:rsidP="0036142A">
          <w:pPr>
            <w:pStyle w:val="Header"/>
            <w:jc w:val="both"/>
            <w:rPr>
              <w:rFonts w:ascii="Times New Roman" w:hAnsi="Times New Roman" w:cs="Times New Roman"/>
              <w:sz w:val="20"/>
            </w:rPr>
          </w:pPr>
          <w:r w:rsidRPr="00BF56BE">
            <w:rPr>
              <w:rFonts w:ascii="Times New Roman" w:hAnsi="Times New Roman" w:cs="Times New Roman"/>
              <w:sz w:val="20"/>
            </w:rPr>
            <w:t>тел</w:t>
          </w:r>
          <w:r w:rsidRPr="006F6F29">
            <w:rPr>
              <w:rFonts w:ascii="Times New Roman" w:hAnsi="Times New Roman" w:cs="Times New Roman"/>
              <w:sz w:val="20"/>
            </w:rPr>
            <w:t xml:space="preserve">.: </w:t>
          </w:r>
          <w:hyperlink r:id="rId2" w:history="1">
            <w:r w:rsidRPr="006F6F29">
              <w:rPr>
                <w:rStyle w:val="Hyperlink"/>
                <w:rFonts w:ascii="Times New Roman" w:hAnsi="Times New Roman" w:cs="Times New Roman"/>
                <w:color w:val="auto"/>
                <w:sz w:val="20"/>
              </w:rPr>
              <w:t>+7 (499) 503-77-37</w:t>
            </w:r>
          </w:hyperlink>
          <w:r w:rsidRPr="006F6F29">
            <w:rPr>
              <w:rFonts w:ascii="Times New Roman" w:hAnsi="Times New Roman" w:cs="Times New Roman"/>
              <w:sz w:val="20"/>
            </w:rPr>
            <w:t xml:space="preserve">, </w:t>
          </w:r>
          <w:hyperlink r:id="rId3" w:history="1">
            <w:r w:rsidRPr="006F6F29">
              <w:rPr>
                <w:rStyle w:val="Hyperlink"/>
                <w:rFonts w:ascii="Times New Roman" w:hAnsi="Times New Roman" w:cs="Times New Roman"/>
                <w:color w:val="auto"/>
                <w:sz w:val="20"/>
              </w:rPr>
              <w:t>+7 (499) 254-65-98</w:t>
            </w:r>
          </w:hyperlink>
        </w:p>
        <w:p w:rsidR="0036142A" w:rsidRPr="005A633D" w:rsidRDefault="0036142A" w:rsidP="0036142A">
          <w:pPr>
            <w:pStyle w:val="Header"/>
            <w:jc w:val="both"/>
            <w:rPr>
              <w:rFonts w:ascii="Times New Roman" w:hAnsi="Times New Roman" w:cs="Times New Roman"/>
              <w:sz w:val="20"/>
              <w:lang w:val="en-US"/>
            </w:rPr>
          </w:pPr>
          <w:r w:rsidRPr="00BF56BE">
            <w:rPr>
              <w:rFonts w:ascii="Times New Roman" w:hAnsi="Times New Roman" w:cs="Times New Roman"/>
              <w:sz w:val="20"/>
              <w:lang w:val="en-US"/>
            </w:rPr>
            <w:t xml:space="preserve">email: </w:t>
          </w:r>
          <w:hyperlink r:id="rId4" w:history="1">
            <w:r w:rsidRPr="00BF56BE">
              <w:rPr>
                <w:rStyle w:val="Hyperlink"/>
                <w:rFonts w:ascii="Times New Roman" w:hAnsi="Times New Roman" w:cs="Times New Roman"/>
                <w:color w:val="auto"/>
                <w:sz w:val="20"/>
                <w:lang w:val="en-US"/>
              </w:rPr>
              <w:t>sale@music-izdat.ru</w:t>
            </w:r>
          </w:hyperlink>
        </w:p>
        <w:p w:rsidR="0036142A" w:rsidRPr="002329A7" w:rsidRDefault="0036142A" w:rsidP="0036142A">
          <w:pPr>
            <w:pStyle w:val="Header"/>
            <w:rPr>
              <w:rFonts w:ascii="Times New Roman" w:hAnsi="Times New Roman" w:cs="Times New Roman"/>
              <w:lang w:val="en-US"/>
            </w:rPr>
          </w:pPr>
          <w:r w:rsidRPr="005A633D">
            <w:rPr>
              <w:rFonts w:ascii="Times New Roman" w:hAnsi="Times New Roman" w:cs="Times New Roman"/>
              <w:sz w:val="20"/>
            </w:rPr>
            <w:t>сайт</w:t>
          </w:r>
          <w:r w:rsidRPr="005A633D">
            <w:rPr>
              <w:rFonts w:ascii="Times New Roman" w:hAnsi="Times New Roman" w:cs="Times New Roman"/>
              <w:sz w:val="20"/>
              <w:lang w:val="en-US"/>
            </w:rPr>
            <w:t xml:space="preserve">: </w:t>
          </w:r>
          <w:hyperlink r:id="rId5" w:history="1">
            <w:r w:rsidRPr="005A633D">
              <w:rPr>
                <w:rStyle w:val="Hyperlink"/>
                <w:rFonts w:ascii="Times New Roman" w:hAnsi="Times New Roman" w:cs="Times New Roman"/>
                <w:color w:val="auto"/>
                <w:sz w:val="20"/>
                <w:lang w:val="en-US"/>
              </w:rPr>
              <w:t>musica.ru</w:t>
            </w:r>
          </w:hyperlink>
        </w:p>
      </w:tc>
    </w:tr>
  </w:tbl>
  <w:p w:rsidR="009B217E" w:rsidRDefault="009B217E">
    <w:pPr>
      <w:pStyle w:val="Header"/>
      <w:rPr>
        <w:rFonts w:ascii="Times New Roman" w:hAnsi="Times New Roman" w:cs="Times New Roman"/>
        <w:sz w:val="20"/>
        <w:lang w:val="en-US"/>
      </w:rPr>
    </w:pPr>
  </w:p>
  <w:p w:rsidR="004A75E5" w:rsidRPr="009B217E" w:rsidRDefault="004A75E5">
    <w:pPr>
      <w:pStyle w:val="Header"/>
      <w:rPr>
        <w:rFonts w:ascii="Times New Roman" w:hAnsi="Times New Roman" w:cs="Times New Roman"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A2EE9"/>
    <w:rsid w:val="003B2C73"/>
    <w:rsid w:val="004067E2"/>
    <w:rsid w:val="00412E08"/>
    <w:rsid w:val="0041342C"/>
    <w:rsid w:val="00422F45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340A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50663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FBBAD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7-499-254-65-98" TargetMode="External"/><Relationship Id="rId2" Type="http://schemas.openxmlformats.org/officeDocument/2006/relationships/hyperlink" Target="tel:7-499-503-77-37" TargetMode="External"/><Relationship Id="rId1" Type="http://schemas.openxmlformats.org/officeDocument/2006/relationships/image" Target="media/image13.png"/><Relationship Id="rId5" Type="http://schemas.openxmlformats.org/officeDocument/2006/relationships/hyperlink" Target="https://www.musica.ru/" TargetMode="External"/><Relationship Id="rId4" Type="http://schemas.openxmlformats.org/officeDocument/2006/relationships/hyperlink" Target="mailto:sale@music-izd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CD1E-3033-483F-8A22-74440374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12</cp:revision>
  <cp:lastPrinted>2024-09-02T14:47:00Z</cp:lastPrinted>
  <dcterms:created xsi:type="dcterms:W3CDTF">2024-09-06T13:06:00Z</dcterms:created>
  <dcterms:modified xsi:type="dcterms:W3CDTF">2024-09-16T20:32:00Z</dcterms:modified>
  <dc:identifier/>
  <dc:language/>
</cp:coreProperties>
</file>